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70CA" w14:textId="6B0A0CBD" w:rsidR="00A23CE0" w:rsidRPr="006B1228" w:rsidRDefault="006B1228" w:rsidP="00697BE4">
      <w:pPr>
        <w:spacing w:line="480" w:lineRule="auto"/>
        <w:ind w:firstLineChars="200" w:firstLine="482"/>
        <w:rPr>
          <w:rFonts w:ascii="宋体" w:eastAsia="宋体" w:hAnsi="宋体"/>
          <w:b/>
          <w:bCs/>
          <w:sz w:val="24"/>
          <w:szCs w:val="24"/>
        </w:rPr>
      </w:pPr>
      <w:r w:rsidRPr="006B1228">
        <w:rPr>
          <w:rFonts w:ascii="宋体" w:eastAsia="宋体" w:hAnsi="宋体" w:hint="eastAsia"/>
          <w:b/>
          <w:bCs/>
          <w:sz w:val="24"/>
          <w:szCs w:val="24"/>
        </w:rPr>
        <w:t>【党旗引领“新二院”时代】</w:t>
      </w:r>
      <w:r w:rsidR="00A23CE0" w:rsidRPr="006B1228">
        <w:rPr>
          <w:rFonts w:ascii="宋体" w:eastAsia="宋体" w:hAnsi="宋体" w:hint="eastAsia"/>
          <w:b/>
          <w:bCs/>
          <w:sz w:val="24"/>
          <w:szCs w:val="24"/>
        </w:rPr>
        <w:t>侯新国</w:t>
      </w:r>
      <w:r>
        <w:rPr>
          <w:rFonts w:ascii="宋体" w:eastAsia="宋体" w:hAnsi="宋体" w:hint="eastAsia"/>
          <w:b/>
          <w:bCs/>
          <w:sz w:val="24"/>
          <w:szCs w:val="24"/>
        </w:rPr>
        <w:t>为内分泌科党支部讲授</w:t>
      </w:r>
      <w:r w:rsidR="0060006F" w:rsidRPr="006B1228">
        <w:rPr>
          <w:rFonts w:ascii="宋体" w:eastAsia="宋体" w:hAnsi="宋体" w:hint="eastAsia"/>
          <w:b/>
          <w:bCs/>
          <w:sz w:val="24"/>
          <w:szCs w:val="24"/>
        </w:rPr>
        <w:t>主题教育</w:t>
      </w:r>
      <w:r>
        <w:rPr>
          <w:rFonts w:ascii="宋体" w:eastAsia="宋体" w:hAnsi="宋体" w:hint="eastAsia"/>
          <w:b/>
          <w:bCs/>
          <w:sz w:val="24"/>
          <w:szCs w:val="24"/>
        </w:rPr>
        <w:t>专题党课</w:t>
      </w:r>
    </w:p>
    <w:p w14:paraId="61A58155" w14:textId="5E816CDB" w:rsidR="00A23CE0" w:rsidRPr="006B1228" w:rsidRDefault="009566BC" w:rsidP="00697BE4">
      <w:pPr>
        <w:spacing w:line="480" w:lineRule="auto"/>
        <w:ind w:firstLineChars="200" w:firstLine="480"/>
        <w:rPr>
          <w:rFonts w:ascii="宋体" w:eastAsia="宋体" w:hAnsi="宋体"/>
          <w:sz w:val="24"/>
          <w:szCs w:val="24"/>
        </w:rPr>
      </w:pPr>
      <w:r w:rsidRPr="006B1228">
        <w:rPr>
          <w:rFonts w:ascii="宋体" w:eastAsia="宋体" w:hAnsi="宋体" w:hint="eastAsia"/>
          <w:sz w:val="24"/>
          <w:szCs w:val="24"/>
        </w:rPr>
        <w:t>为推动学习贯彻习近平新时代中国特色社会主义思想主题教育</w:t>
      </w:r>
      <w:proofErr w:type="gramStart"/>
      <w:r w:rsidRPr="006B1228">
        <w:rPr>
          <w:rFonts w:ascii="宋体" w:eastAsia="宋体" w:hAnsi="宋体" w:hint="eastAsia"/>
          <w:sz w:val="24"/>
          <w:szCs w:val="24"/>
        </w:rPr>
        <w:t>走深走实</w:t>
      </w:r>
      <w:proofErr w:type="gramEnd"/>
      <w:r w:rsidRPr="006B1228">
        <w:rPr>
          <w:rFonts w:ascii="宋体" w:eastAsia="宋体" w:hAnsi="宋体" w:hint="eastAsia"/>
          <w:sz w:val="24"/>
          <w:szCs w:val="24"/>
        </w:rPr>
        <w:t>，</w:t>
      </w:r>
      <w:r w:rsidR="00F0782B" w:rsidRPr="006B1228">
        <w:rPr>
          <w:rFonts w:ascii="宋体" w:eastAsia="宋体" w:hAnsi="宋体" w:hint="eastAsia"/>
          <w:sz w:val="24"/>
          <w:szCs w:val="24"/>
        </w:rPr>
        <w:t>助力</w:t>
      </w:r>
      <w:r w:rsidRPr="006B1228">
        <w:rPr>
          <w:rFonts w:ascii="宋体" w:eastAsia="宋体" w:hAnsi="宋体"/>
          <w:sz w:val="24"/>
          <w:szCs w:val="24"/>
        </w:rPr>
        <w:t>新征程</w:t>
      </w:r>
      <w:r w:rsidRPr="006B1228">
        <w:rPr>
          <w:rFonts w:ascii="宋体" w:eastAsia="宋体" w:hAnsi="宋体" w:hint="eastAsia"/>
          <w:sz w:val="24"/>
          <w:szCs w:val="24"/>
        </w:rPr>
        <w:t>内分泌学科</w:t>
      </w:r>
      <w:r w:rsidRPr="006B1228">
        <w:rPr>
          <w:rFonts w:ascii="宋体" w:eastAsia="宋体" w:hAnsi="宋体"/>
          <w:sz w:val="24"/>
          <w:szCs w:val="24"/>
        </w:rPr>
        <w:t>高质量发展</w:t>
      </w:r>
      <w:r w:rsidR="00B234C2" w:rsidRPr="006B1228">
        <w:rPr>
          <w:rFonts w:ascii="宋体" w:eastAsia="宋体" w:hAnsi="宋体" w:hint="eastAsia"/>
          <w:sz w:val="24"/>
          <w:szCs w:val="24"/>
        </w:rPr>
        <w:t>和研究型医院建设</w:t>
      </w:r>
      <w:r w:rsidRPr="006B1228">
        <w:rPr>
          <w:rFonts w:ascii="宋体" w:eastAsia="宋体" w:hAnsi="宋体"/>
          <w:sz w:val="24"/>
          <w:szCs w:val="24"/>
        </w:rPr>
        <w:t>，6月27日上午，</w:t>
      </w:r>
      <w:r w:rsidR="006B1228">
        <w:rPr>
          <w:rFonts w:ascii="宋体" w:eastAsia="宋体" w:hAnsi="宋体" w:hint="eastAsia"/>
          <w:sz w:val="24"/>
          <w:szCs w:val="24"/>
        </w:rPr>
        <w:t>山东大学第二医院副院长</w:t>
      </w:r>
      <w:r w:rsidRPr="006B1228">
        <w:rPr>
          <w:rFonts w:ascii="宋体" w:eastAsia="宋体" w:hAnsi="宋体" w:hint="eastAsia"/>
          <w:sz w:val="24"/>
          <w:szCs w:val="24"/>
        </w:rPr>
        <w:t>侯新国</w:t>
      </w:r>
      <w:r w:rsidR="00F80F26" w:rsidRPr="006B1228">
        <w:rPr>
          <w:rFonts w:ascii="宋体" w:eastAsia="宋体" w:hAnsi="宋体" w:hint="eastAsia"/>
          <w:sz w:val="24"/>
          <w:szCs w:val="24"/>
        </w:rPr>
        <w:t>以</w:t>
      </w:r>
      <w:r w:rsidRPr="006B1228">
        <w:rPr>
          <w:rFonts w:ascii="宋体" w:eastAsia="宋体" w:hAnsi="宋体" w:hint="eastAsia"/>
          <w:sz w:val="24"/>
          <w:szCs w:val="24"/>
        </w:rPr>
        <w:t>《谈主题教育促事业发展的四个维度》</w:t>
      </w:r>
      <w:r w:rsidR="006B1228">
        <w:rPr>
          <w:rFonts w:ascii="宋体" w:eastAsia="宋体" w:hAnsi="宋体" w:hint="eastAsia"/>
          <w:sz w:val="24"/>
          <w:szCs w:val="24"/>
        </w:rPr>
        <w:t>为主题，</w:t>
      </w:r>
      <w:r w:rsidR="00F80F26" w:rsidRPr="006B1228">
        <w:rPr>
          <w:rFonts w:ascii="宋体" w:eastAsia="宋体" w:hAnsi="宋体" w:hint="eastAsia"/>
          <w:sz w:val="24"/>
          <w:szCs w:val="24"/>
        </w:rPr>
        <w:t>为</w:t>
      </w:r>
      <w:r w:rsidR="006B1228">
        <w:rPr>
          <w:rFonts w:ascii="宋体" w:eastAsia="宋体" w:hAnsi="宋体" w:hint="eastAsia"/>
          <w:sz w:val="24"/>
          <w:szCs w:val="24"/>
        </w:rPr>
        <w:t>内分泌科党支部讲授</w:t>
      </w:r>
      <w:r w:rsidR="00F80F26" w:rsidRPr="006B1228">
        <w:rPr>
          <w:rFonts w:ascii="宋体" w:eastAsia="宋体" w:hAnsi="宋体" w:hint="eastAsia"/>
          <w:sz w:val="24"/>
          <w:szCs w:val="24"/>
        </w:rPr>
        <w:t>主题教育</w:t>
      </w:r>
      <w:r w:rsidR="00466AE3" w:rsidRPr="006B1228">
        <w:rPr>
          <w:rFonts w:ascii="宋体" w:eastAsia="宋体" w:hAnsi="宋体" w:hint="eastAsia"/>
          <w:sz w:val="24"/>
          <w:szCs w:val="24"/>
        </w:rPr>
        <w:t>专题</w:t>
      </w:r>
      <w:r w:rsidRPr="006B1228">
        <w:rPr>
          <w:rFonts w:ascii="宋体" w:eastAsia="宋体" w:hAnsi="宋体" w:hint="eastAsia"/>
          <w:sz w:val="24"/>
          <w:szCs w:val="24"/>
        </w:rPr>
        <w:t>党课，会议由内分泌科党支部书记陈诗鸿主持。</w:t>
      </w:r>
    </w:p>
    <w:p w14:paraId="0236383E" w14:textId="590DB8B6" w:rsidR="009566BC" w:rsidRPr="006B1228" w:rsidRDefault="003A09E1" w:rsidP="003A09E1">
      <w:pPr>
        <w:spacing w:line="480" w:lineRule="auto"/>
        <w:jc w:val="center"/>
        <w:rPr>
          <w:rFonts w:ascii="宋体" w:eastAsia="宋体" w:hAnsi="宋体"/>
          <w:sz w:val="24"/>
          <w:szCs w:val="24"/>
        </w:rPr>
      </w:pPr>
      <w:r>
        <w:rPr>
          <w:rFonts w:ascii="宋体" w:eastAsia="宋体" w:hAnsi="宋体"/>
          <w:noProof/>
          <w:sz w:val="24"/>
          <w:szCs w:val="24"/>
        </w:rPr>
        <w:t>1</w:t>
      </w:r>
    </w:p>
    <w:p w14:paraId="05F54CB1" w14:textId="7913F265" w:rsidR="00A149F7" w:rsidRPr="006B1228" w:rsidRDefault="009566BC" w:rsidP="00697BE4">
      <w:pPr>
        <w:spacing w:line="480" w:lineRule="auto"/>
        <w:ind w:firstLineChars="200" w:firstLine="480"/>
        <w:rPr>
          <w:rFonts w:ascii="宋体" w:eastAsia="宋体" w:hAnsi="宋体"/>
          <w:sz w:val="24"/>
          <w:szCs w:val="24"/>
        </w:rPr>
      </w:pPr>
      <w:r w:rsidRPr="006B1228">
        <w:rPr>
          <w:rFonts w:ascii="宋体" w:eastAsia="宋体" w:hAnsi="宋体" w:hint="eastAsia"/>
          <w:sz w:val="24"/>
          <w:szCs w:val="24"/>
        </w:rPr>
        <w:t>侯新国</w:t>
      </w:r>
      <w:r w:rsidR="00466AE3" w:rsidRPr="006B1228">
        <w:rPr>
          <w:rFonts w:ascii="宋体" w:eastAsia="宋体" w:hAnsi="宋体" w:hint="eastAsia"/>
          <w:sz w:val="24"/>
          <w:szCs w:val="24"/>
        </w:rPr>
        <w:t>结合</w:t>
      </w:r>
      <w:r w:rsidR="00C41DE8" w:rsidRPr="006B1228">
        <w:rPr>
          <w:rFonts w:ascii="宋体" w:eastAsia="宋体" w:hAnsi="宋体" w:hint="eastAsia"/>
          <w:sz w:val="24"/>
          <w:szCs w:val="24"/>
        </w:rPr>
        <w:t>诊疗模式</w:t>
      </w:r>
      <w:r w:rsidRPr="006B1228">
        <w:rPr>
          <w:rFonts w:ascii="宋体" w:eastAsia="宋体" w:hAnsi="宋体"/>
          <w:sz w:val="24"/>
          <w:szCs w:val="24"/>
        </w:rPr>
        <w:t>、</w:t>
      </w:r>
      <w:r w:rsidR="00C41DE8" w:rsidRPr="006B1228">
        <w:rPr>
          <w:rFonts w:ascii="宋体" w:eastAsia="宋体" w:hAnsi="宋体" w:hint="eastAsia"/>
          <w:sz w:val="24"/>
          <w:szCs w:val="24"/>
        </w:rPr>
        <w:t>内分泌疾病谱</w:t>
      </w:r>
      <w:r w:rsidRPr="006B1228">
        <w:rPr>
          <w:rFonts w:ascii="宋体" w:eastAsia="宋体" w:hAnsi="宋体"/>
          <w:sz w:val="24"/>
          <w:szCs w:val="24"/>
        </w:rPr>
        <w:t>、</w:t>
      </w:r>
      <w:r w:rsidR="00C41DE8" w:rsidRPr="006B1228">
        <w:rPr>
          <w:rFonts w:ascii="宋体" w:eastAsia="宋体" w:hAnsi="宋体" w:hint="eastAsia"/>
          <w:sz w:val="24"/>
          <w:szCs w:val="24"/>
        </w:rPr>
        <w:t>国家医疗形势和政策</w:t>
      </w:r>
      <w:r w:rsidRPr="006B1228">
        <w:rPr>
          <w:rFonts w:ascii="宋体" w:eastAsia="宋体" w:hAnsi="宋体"/>
          <w:sz w:val="24"/>
          <w:szCs w:val="24"/>
        </w:rPr>
        <w:t>、</w:t>
      </w:r>
      <w:r w:rsidR="00C41DE8" w:rsidRPr="006B1228">
        <w:rPr>
          <w:rFonts w:ascii="宋体" w:eastAsia="宋体" w:hAnsi="宋体" w:hint="eastAsia"/>
          <w:sz w:val="24"/>
          <w:szCs w:val="24"/>
        </w:rPr>
        <w:t>社会对医院和个人评价</w:t>
      </w:r>
      <w:r w:rsidRPr="006B1228">
        <w:rPr>
          <w:rFonts w:ascii="宋体" w:eastAsia="宋体" w:hAnsi="宋体"/>
          <w:sz w:val="24"/>
          <w:szCs w:val="24"/>
        </w:rPr>
        <w:t>四个</w:t>
      </w:r>
      <w:r w:rsidR="00C41DE8" w:rsidRPr="006B1228">
        <w:rPr>
          <w:rFonts w:ascii="宋体" w:eastAsia="宋体" w:hAnsi="宋体" w:hint="eastAsia"/>
          <w:sz w:val="24"/>
          <w:szCs w:val="24"/>
        </w:rPr>
        <w:t>方面</w:t>
      </w:r>
      <w:r w:rsidR="009618D5" w:rsidRPr="006B1228">
        <w:rPr>
          <w:rFonts w:ascii="宋体" w:eastAsia="宋体" w:hAnsi="宋体" w:hint="eastAsia"/>
          <w:sz w:val="24"/>
          <w:szCs w:val="24"/>
        </w:rPr>
        <w:t>的变化</w:t>
      </w:r>
      <w:r w:rsidRPr="006B1228">
        <w:rPr>
          <w:rFonts w:ascii="宋体" w:eastAsia="宋体" w:hAnsi="宋体"/>
          <w:sz w:val="24"/>
          <w:szCs w:val="24"/>
        </w:rPr>
        <w:t>，</w:t>
      </w:r>
      <w:r w:rsidR="00FF7FB2" w:rsidRPr="006B1228">
        <w:rPr>
          <w:rFonts w:ascii="宋体" w:eastAsia="宋体" w:hAnsi="宋体" w:hint="eastAsia"/>
          <w:sz w:val="24"/>
          <w:szCs w:val="24"/>
        </w:rPr>
        <w:t>全面</w:t>
      </w:r>
      <w:r w:rsidR="00260184" w:rsidRPr="006B1228">
        <w:rPr>
          <w:rFonts w:ascii="宋体" w:eastAsia="宋体" w:hAnsi="宋体" w:hint="eastAsia"/>
          <w:sz w:val="24"/>
          <w:szCs w:val="24"/>
        </w:rPr>
        <w:t>阐述了时代发展中内分泌与代谢病专业学科发展的变化与挑战</w:t>
      </w:r>
      <w:r w:rsidR="008F7D64" w:rsidRPr="006B1228">
        <w:rPr>
          <w:rFonts w:ascii="宋体" w:eastAsia="宋体" w:hAnsi="宋体" w:hint="eastAsia"/>
          <w:sz w:val="24"/>
          <w:szCs w:val="24"/>
        </w:rPr>
        <w:t>。</w:t>
      </w:r>
      <w:r w:rsidR="003D6F44" w:rsidRPr="006B1228">
        <w:rPr>
          <w:rFonts w:ascii="宋体" w:eastAsia="宋体" w:hAnsi="宋体" w:hint="eastAsia"/>
          <w:sz w:val="24"/>
          <w:szCs w:val="24"/>
        </w:rPr>
        <w:t>他指出，</w:t>
      </w:r>
      <w:r w:rsidR="00893632" w:rsidRPr="006B1228">
        <w:rPr>
          <w:rFonts w:ascii="宋体" w:eastAsia="宋体" w:hAnsi="宋体" w:hint="eastAsia"/>
          <w:sz w:val="24"/>
          <w:szCs w:val="24"/>
        </w:rPr>
        <w:t>面对</w:t>
      </w:r>
      <w:r w:rsidR="003D6F44" w:rsidRPr="006B1228">
        <w:rPr>
          <w:rFonts w:ascii="宋体" w:eastAsia="宋体" w:hAnsi="宋体" w:hint="eastAsia"/>
          <w:sz w:val="24"/>
          <w:szCs w:val="24"/>
        </w:rPr>
        <w:t>内分泌与代谢病专业学科发展的新变化和实践新要求，</w:t>
      </w:r>
      <w:r w:rsidR="00681F2B" w:rsidRPr="006B1228">
        <w:rPr>
          <w:rFonts w:ascii="宋体" w:eastAsia="宋体" w:hAnsi="宋体" w:hint="eastAsia"/>
          <w:sz w:val="24"/>
          <w:szCs w:val="24"/>
        </w:rPr>
        <w:t>医务</w:t>
      </w:r>
      <w:r w:rsidR="00FF7FB2" w:rsidRPr="006B1228">
        <w:rPr>
          <w:rFonts w:ascii="宋体" w:eastAsia="宋体" w:hAnsi="宋体" w:hint="eastAsia"/>
          <w:sz w:val="24"/>
          <w:szCs w:val="24"/>
        </w:rPr>
        <w:t>工作者应当聚焦“学思想、强党性、重实践、建新功”四个维度，</w:t>
      </w:r>
      <w:r w:rsidR="006933C0" w:rsidRPr="006B1228">
        <w:rPr>
          <w:rFonts w:ascii="宋体" w:eastAsia="宋体" w:hAnsi="宋体" w:hint="eastAsia"/>
          <w:sz w:val="24"/>
          <w:szCs w:val="24"/>
        </w:rPr>
        <w:t>学习好、掌握好、</w:t>
      </w:r>
      <w:proofErr w:type="gramStart"/>
      <w:r w:rsidR="006933C0" w:rsidRPr="006B1228">
        <w:rPr>
          <w:rFonts w:ascii="宋体" w:eastAsia="宋体" w:hAnsi="宋体" w:hint="eastAsia"/>
          <w:sz w:val="24"/>
          <w:szCs w:val="24"/>
        </w:rPr>
        <w:t>运用好习近</w:t>
      </w:r>
      <w:proofErr w:type="gramEnd"/>
      <w:r w:rsidR="006933C0" w:rsidRPr="006B1228">
        <w:rPr>
          <w:rFonts w:ascii="宋体" w:eastAsia="宋体" w:hAnsi="宋体" w:hint="eastAsia"/>
          <w:sz w:val="24"/>
          <w:szCs w:val="24"/>
        </w:rPr>
        <w:t>平新时代中国特色社会主义思想，</w:t>
      </w:r>
      <w:r w:rsidR="00244718" w:rsidRPr="006B1228">
        <w:rPr>
          <w:rFonts w:ascii="宋体" w:eastAsia="宋体" w:hAnsi="宋体" w:hint="eastAsia"/>
          <w:sz w:val="24"/>
          <w:szCs w:val="24"/>
        </w:rPr>
        <w:t>在高举伟大旗帜、搞好理论武装中走深，在坚持以人民为中心、适应人民需要中走</w:t>
      </w:r>
      <w:r w:rsidR="00692AF0" w:rsidRPr="006B1228">
        <w:rPr>
          <w:rFonts w:ascii="宋体" w:eastAsia="宋体" w:hAnsi="宋体" w:hint="eastAsia"/>
          <w:sz w:val="24"/>
          <w:szCs w:val="24"/>
        </w:rPr>
        <w:t>实</w:t>
      </w:r>
      <w:r w:rsidR="00244718" w:rsidRPr="006B1228">
        <w:rPr>
          <w:rFonts w:ascii="宋体" w:eastAsia="宋体" w:hAnsi="宋体" w:hint="eastAsia"/>
          <w:sz w:val="24"/>
          <w:szCs w:val="24"/>
        </w:rPr>
        <w:t>，在坚持问题导向、解答时代问题中走</w:t>
      </w:r>
      <w:r w:rsidR="00692AF0" w:rsidRPr="006B1228">
        <w:rPr>
          <w:rFonts w:ascii="宋体" w:eastAsia="宋体" w:hAnsi="宋体" w:hint="eastAsia"/>
          <w:sz w:val="24"/>
          <w:szCs w:val="24"/>
        </w:rPr>
        <w:t>稳</w:t>
      </w:r>
      <w:r w:rsidR="00244718" w:rsidRPr="006B1228">
        <w:rPr>
          <w:rFonts w:ascii="宋体" w:eastAsia="宋体" w:hAnsi="宋体" w:hint="eastAsia"/>
          <w:sz w:val="24"/>
          <w:szCs w:val="24"/>
        </w:rPr>
        <w:t>，在紧跟时代步伐、掌握历史主动中走</w:t>
      </w:r>
      <w:r w:rsidR="00692AF0" w:rsidRPr="006B1228">
        <w:rPr>
          <w:rFonts w:ascii="宋体" w:eastAsia="宋体" w:hAnsi="宋体" w:hint="eastAsia"/>
          <w:sz w:val="24"/>
          <w:szCs w:val="24"/>
        </w:rPr>
        <w:t>远</w:t>
      </w:r>
      <w:r w:rsidR="00244718" w:rsidRPr="006B1228">
        <w:rPr>
          <w:rFonts w:ascii="宋体" w:eastAsia="宋体" w:hAnsi="宋体" w:hint="eastAsia"/>
          <w:sz w:val="24"/>
          <w:szCs w:val="24"/>
        </w:rPr>
        <w:t>。</w:t>
      </w:r>
      <w:r w:rsidR="00FF7FB2" w:rsidRPr="006B1228">
        <w:rPr>
          <w:rFonts w:ascii="宋体" w:eastAsia="宋体" w:hAnsi="宋体" w:hint="eastAsia"/>
          <w:sz w:val="24"/>
          <w:szCs w:val="24"/>
        </w:rPr>
        <w:t>他强调，</w:t>
      </w:r>
      <w:r w:rsidR="009618D5" w:rsidRPr="006B1228">
        <w:rPr>
          <w:rFonts w:ascii="宋体" w:eastAsia="宋体" w:hAnsi="宋体" w:hint="eastAsia"/>
          <w:sz w:val="24"/>
          <w:szCs w:val="24"/>
        </w:rPr>
        <w:t>习近平新时代中国特色社会主义思想是当代中国马克思主义、</w:t>
      </w:r>
      <w:r w:rsidR="009618D5" w:rsidRPr="006B1228">
        <w:rPr>
          <w:rFonts w:ascii="宋体" w:eastAsia="宋体" w:hAnsi="宋体"/>
          <w:sz w:val="24"/>
          <w:szCs w:val="24"/>
        </w:rPr>
        <w:t>21世纪</w:t>
      </w:r>
      <w:r w:rsidR="009618D5" w:rsidRPr="006B1228">
        <w:rPr>
          <w:rFonts w:ascii="宋体" w:eastAsia="宋体" w:hAnsi="宋体" w:hint="eastAsia"/>
          <w:sz w:val="24"/>
          <w:szCs w:val="24"/>
        </w:rPr>
        <w:t>的</w:t>
      </w:r>
      <w:r w:rsidR="009618D5" w:rsidRPr="006B1228">
        <w:rPr>
          <w:rFonts w:ascii="宋体" w:eastAsia="宋体" w:hAnsi="宋体"/>
          <w:sz w:val="24"/>
          <w:szCs w:val="24"/>
        </w:rPr>
        <w:t>马克思主义,是中华文化和中国精神</w:t>
      </w:r>
      <w:r w:rsidR="009618D5" w:rsidRPr="006B1228">
        <w:rPr>
          <w:rFonts w:ascii="宋体" w:eastAsia="宋体" w:hAnsi="宋体" w:hint="eastAsia"/>
          <w:sz w:val="24"/>
          <w:szCs w:val="24"/>
        </w:rPr>
        <w:t>的</w:t>
      </w:r>
      <w:r w:rsidR="009618D5" w:rsidRPr="006B1228">
        <w:rPr>
          <w:rFonts w:ascii="宋体" w:eastAsia="宋体" w:hAnsi="宋体"/>
          <w:sz w:val="24"/>
          <w:szCs w:val="24"/>
        </w:rPr>
        <w:t>时代精华</w:t>
      </w:r>
      <w:r w:rsidR="009618D5" w:rsidRPr="006B1228">
        <w:rPr>
          <w:rFonts w:ascii="宋体" w:eastAsia="宋体" w:hAnsi="宋体" w:hint="eastAsia"/>
          <w:sz w:val="24"/>
          <w:szCs w:val="24"/>
        </w:rPr>
        <w:t>，也是</w:t>
      </w:r>
      <w:r w:rsidR="008C785E" w:rsidRPr="006B1228">
        <w:rPr>
          <w:rFonts w:ascii="宋体" w:eastAsia="宋体" w:hAnsi="宋体" w:hint="eastAsia"/>
          <w:sz w:val="24"/>
          <w:szCs w:val="24"/>
        </w:rPr>
        <w:t>开启</w:t>
      </w:r>
      <w:r w:rsidR="00FF7FB2" w:rsidRPr="006B1228">
        <w:rPr>
          <w:rFonts w:ascii="宋体" w:eastAsia="宋体" w:hAnsi="宋体" w:hint="eastAsia"/>
          <w:sz w:val="24"/>
          <w:szCs w:val="24"/>
        </w:rPr>
        <w:t>新时代新征程伟大奋斗的“金钥匙”</w:t>
      </w:r>
      <w:r w:rsidR="009618D5" w:rsidRPr="006B1228">
        <w:rPr>
          <w:rFonts w:ascii="宋体" w:eastAsia="宋体" w:hAnsi="宋体" w:hint="eastAsia"/>
          <w:sz w:val="24"/>
          <w:szCs w:val="24"/>
        </w:rPr>
        <w:t>。</w:t>
      </w:r>
    </w:p>
    <w:p w14:paraId="03A3F134" w14:textId="7F890D40" w:rsidR="00466AE3" w:rsidRDefault="00896201" w:rsidP="00697BE4">
      <w:pPr>
        <w:spacing w:line="480" w:lineRule="auto"/>
        <w:ind w:firstLineChars="200" w:firstLine="480"/>
        <w:rPr>
          <w:rFonts w:ascii="宋体" w:eastAsia="宋体" w:hAnsi="宋体"/>
          <w:sz w:val="24"/>
          <w:szCs w:val="24"/>
        </w:rPr>
      </w:pPr>
      <w:r w:rsidRPr="006B1228">
        <w:rPr>
          <w:rFonts w:ascii="宋体" w:eastAsia="宋体" w:hAnsi="宋体" w:hint="eastAsia"/>
          <w:sz w:val="24"/>
          <w:szCs w:val="24"/>
        </w:rPr>
        <w:t>陈诗鸿表示，</w:t>
      </w:r>
      <w:r w:rsidR="0063694A" w:rsidRPr="006B1228">
        <w:rPr>
          <w:rFonts w:ascii="宋体" w:eastAsia="宋体" w:hAnsi="宋体" w:hint="eastAsia"/>
          <w:sz w:val="24"/>
          <w:szCs w:val="24"/>
        </w:rPr>
        <w:t>主题教育指引我们切实把学习贯彻习近平新时代中国特色社会主义思想融入到学科建设和个人发展中</w:t>
      </w:r>
      <w:r w:rsidRPr="006B1228">
        <w:rPr>
          <w:rFonts w:ascii="宋体" w:eastAsia="宋体" w:hAnsi="宋体"/>
          <w:sz w:val="24"/>
          <w:szCs w:val="24"/>
        </w:rPr>
        <w:t>。她</w:t>
      </w:r>
      <w:r w:rsidR="007F1368" w:rsidRPr="006B1228">
        <w:rPr>
          <w:rFonts w:ascii="宋体" w:eastAsia="宋体" w:hAnsi="宋体" w:hint="eastAsia"/>
          <w:sz w:val="24"/>
          <w:szCs w:val="24"/>
        </w:rPr>
        <w:t>强调，</w:t>
      </w:r>
      <w:r w:rsidR="00F80F26" w:rsidRPr="006B1228">
        <w:rPr>
          <w:rFonts w:ascii="宋体" w:eastAsia="宋体" w:hAnsi="宋体" w:hint="eastAsia"/>
          <w:sz w:val="24"/>
          <w:szCs w:val="24"/>
        </w:rPr>
        <w:t>内分泌科</w:t>
      </w:r>
      <w:r w:rsidR="007F1368" w:rsidRPr="006B1228">
        <w:rPr>
          <w:rFonts w:ascii="宋体" w:eastAsia="宋体" w:hAnsi="宋体" w:hint="eastAsia"/>
          <w:sz w:val="24"/>
          <w:szCs w:val="24"/>
        </w:rPr>
        <w:t>要坚持不懈</w:t>
      </w:r>
      <w:r w:rsidR="00416915" w:rsidRPr="006B1228">
        <w:rPr>
          <w:rFonts w:ascii="宋体" w:eastAsia="宋体" w:hAnsi="宋体" w:hint="eastAsia"/>
          <w:sz w:val="24"/>
          <w:szCs w:val="24"/>
        </w:rPr>
        <w:t>运</w:t>
      </w:r>
      <w:r w:rsidR="007F1368" w:rsidRPr="006B1228">
        <w:rPr>
          <w:rFonts w:ascii="宋体" w:eastAsia="宋体" w:hAnsi="宋体" w:hint="eastAsia"/>
          <w:sz w:val="24"/>
          <w:szCs w:val="24"/>
        </w:rPr>
        <w:t>用习近平新时代中国特色社会主义思想</w:t>
      </w:r>
      <w:r w:rsidR="00DB1CF7" w:rsidRPr="006B1228">
        <w:rPr>
          <w:rFonts w:ascii="宋体" w:eastAsia="宋体" w:hAnsi="宋体" w:hint="eastAsia"/>
          <w:sz w:val="24"/>
          <w:szCs w:val="24"/>
        </w:rPr>
        <w:t>进行</w:t>
      </w:r>
      <w:r w:rsidR="007F1368" w:rsidRPr="006B1228">
        <w:rPr>
          <w:rFonts w:ascii="宋体" w:eastAsia="宋体" w:hAnsi="宋体" w:hint="eastAsia"/>
          <w:sz w:val="24"/>
          <w:szCs w:val="24"/>
        </w:rPr>
        <w:t>自我革命，系统梳理分析科室和个人</w:t>
      </w:r>
      <w:r w:rsidR="001772A1" w:rsidRPr="006B1228">
        <w:rPr>
          <w:rFonts w:ascii="宋体" w:eastAsia="宋体" w:hAnsi="宋体" w:hint="eastAsia"/>
          <w:sz w:val="24"/>
          <w:szCs w:val="24"/>
        </w:rPr>
        <w:t>“问题树”，</w:t>
      </w:r>
      <w:r w:rsidR="0063694A" w:rsidRPr="006B1228">
        <w:rPr>
          <w:rFonts w:ascii="宋体" w:eastAsia="宋体" w:hAnsi="宋体" w:hint="eastAsia"/>
          <w:sz w:val="24"/>
          <w:szCs w:val="24"/>
        </w:rPr>
        <w:t>统筹兼顾不同阶段的发展</w:t>
      </w:r>
      <w:r w:rsidR="007F1368" w:rsidRPr="006B1228">
        <w:rPr>
          <w:rFonts w:ascii="宋体" w:eastAsia="宋体" w:hAnsi="宋体" w:hint="eastAsia"/>
          <w:sz w:val="24"/>
          <w:szCs w:val="24"/>
        </w:rPr>
        <w:t>目标</w:t>
      </w:r>
      <w:r w:rsidR="0063694A" w:rsidRPr="006B1228">
        <w:rPr>
          <w:rFonts w:ascii="宋体" w:eastAsia="宋体" w:hAnsi="宋体" w:hint="eastAsia"/>
          <w:sz w:val="24"/>
          <w:szCs w:val="24"/>
        </w:rPr>
        <w:t>和任务</w:t>
      </w:r>
      <w:r w:rsidR="00F80F26" w:rsidRPr="006B1228">
        <w:rPr>
          <w:rFonts w:ascii="宋体" w:eastAsia="宋体" w:hAnsi="宋体" w:hint="eastAsia"/>
          <w:sz w:val="24"/>
          <w:szCs w:val="24"/>
        </w:rPr>
        <w:t>，</w:t>
      </w:r>
      <w:r w:rsidR="00466AE3" w:rsidRPr="006B1228">
        <w:rPr>
          <w:rFonts w:ascii="宋体" w:eastAsia="宋体" w:hAnsi="宋体" w:hint="eastAsia"/>
          <w:sz w:val="24"/>
          <w:szCs w:val="24"/>
        </w:rPr>
        <w:t>以积极担当</w:t>
      </w:r>
      <w:r w:rsidR="00472998" w:rsidRPr="006B1228">
        <w:rPr>
          <w:rFonts w:ascii="宋体" w:eastAsia="宋体" w:hAnsi="宋体" w:hint="eastAsia"/>
          <w:sz w:val="24"/>
          <w:szCs w:val="24"/>
        </w:rPr>
        <w:t>作为的</w:t>
      </w:r>
      <w:r w:rsidR="00466AE3" w:rsidRPr="006B1228">
        <w:rPr>
          <w:rFonts w:ascii="宋体" w:eastAsia="宋体" w:hAnsi="宋体" w:hint="eastAsia"/>
          <w:sz w:val="24"/>
          <w:szCs w:val="24"/>
        </w:rPr>
        <w:t>精神</w:t>
      </w:r>
      <w:r w:rsidR="007F1368" w:rsidRPr="006B1228">
        <w:rPr>
          <w:rFonts w:ascii="宋体" w:eastAsia="宋体" w:hAnsi="宋体" w:hint="eastAsia"/>
          <w:sz w:val="24"/>
          <w:szCs w:val="24"/>
        </w:rPr>
        <w:t>，</w:t>
      </w:r>
      <w:r w:rsidR="00416915" w:rsidRPr="006B1228">
        <w:rPr>
          <w:rFonts w:ascii="宋体" w:eastAsia="宋体" w:hAnsi="宋体" w:hint="eastAsia"/>
          <w:sz w:val="24"/>
          <w:szCs w:val="24"/>
        </w:rPr>
        <w:t>全力</w:t>
      </w:r>
      <w:r w:rsidR="008F5900" w:rsidRPr="006B1228">
        <w:rPr>
          <w:rFonts w:ascii="宋体" w:eastAsia="宋体" w:hAnsi="宋体" w:hint="eastAsia"/>
          <w:sz w:val="24"/>
          <w:szCs w:val="24"/>
        </w:rPr>
        <w:t>推动医院迈进高质量特色化跨越式</w:t>
      </w:r>
      <w:r w:rsidR="00517ABD" w:rsidRPr="006B1228">
        <w:rPr>
          <w:rFonts w:ascii="宋体" w:eastAsia="宋体" w:hAnsi="宋体" w:hint="eastAsia"/>
          <w:sz w:val="24"/>
          <w:szCs w:val="24"/>
        </w:rPr>
        <w:t>的</w:t>
      </w:r>
      <w:r w:rsidR="008F5900" w:rsidRPr="006B1228">
        <w:rPr>
          <w:rFonts w:ascii="宋体" w:eastAsia="宋体" w:hAnsi="宋体" w:hint="eastAsia"/>
          <w:sz w:val="24"/>
          <w:szCs w:val="24"/>
        </w:rPr>
        <w:t>“新二院”时代。</w:t>
      </w:r>
    </w:p>
    <w:p w14:paraId="6854E642" w14:textId="77777777" w:rsidR="00697BE4" w:rsidRPr="006B1228" w:rsidRDefault="00697BE4" w:rsidP="00697BE4">
      <w:pPr>
        <w:spacing w:line="480" w:lineRule="auto"/>
        <w:ind w:firstLineChars="200" w:firstLine="480"/>
        <w:rPr>
          <w:rFonts w:ascii="宋体" w:eastAsia="宋体" w:hAnsi="宋体"/>
          <w:sz w:val="24"/>
          <w:szCs w:val="24"/>
        </w:rPr>
      </w:pPr>
      <w:r w:rsidRPr="006B1228">
        <w:rPr>
          <w:rFonts w:ascii="宋体" w:eastAsia="宋体" w:hAnsi="宋体" w:hint="eastAsia"/>
          <w:sz w:val="24"/>
          <w:szCs w:val="24"/>
        </w:rPr>
        <w:lastRenderedPageBreak/>
        <w:t>内分泌科党支部全体党员、科室医护人员及</w:t>
      </w:r>
      <w:proofErr w:type="gramStart"/>
      <w:r w:rsidRPr="006B1228">
        <w:rPr>
          <w:rFonts w:ascii="宋体" w:eastAsia="宋体" w:hAnsi="宋体" w:hint="eastAsia"/>
          <w:sz w:val="24"/>
          <w:szCs w:val="24"/>
        </w:rPr>
        <w:t>规培医生</w:t>
      </w:r>
      <w:proofErr w:type="gramEnd"/>
      <w:r w:rsidRPr="006B1228">
        <w:rPr>
          <w:rFonts w:ascii="宋体" w:eastAsia="宋体" w:hAnsi="宋体" w:hint="eastAsia"/>
          <w:sz w:val="24"/>
          <w:szCs w:val="24"/>
        </w:rPr>
        <w:t>参加党课学习。</w:t>
      </w:r>
    </w:p>
    <w:p w14:paraId="4DD23981" w14:textId="521E07CB" w:rsidR="008F7D64" w:rsidRPr="006B1228" w:rsidRDefault="00697BE4" w:rsidP="00697BE4">
      <w:pPr>
        <w:spacing w:line="480" w:lineRule="auto"/>
        <w:ind w:firstLineChars="200" w:firstLine="480"/>
        <w:rPr>
          <w:rFonts w:ascii="宋体" w:eastAsia="宋体" w:hAnsi="宋体"/>
          <w:sz w:val="24"/>
          <w:szCs w:val="24"/>
        </w:rPr>
      </w:pPr>
      <w:r>
        <w:rPr>
          <w:rFonts w:ascii="宋体" w:eastAsia="宋体" w:hAnsi="宋体" w:hint="eastAsia"/>
          <w:sz w:val="24"/>
          <w:szCs w:val="24"/>
        </w:rPr>
        <w:t>{</w:t>
      </w:r>
      <w:r w:rsidR="00896201" w:rsidRPr="006B1228">
        <w:rPr>
          <w:rFonts w:ascii="宋体" w:eastAsia="宋体" w:hAnsi="宋体" w:hint="eastAsia"/>
          <w:sz w:val="24"/>
          <w:szCs w:val="24"/>
        </w:rPr>
        <w:t>作者：</w:t>
      </w:r>
      <w:proofErr w:type="gramStart"/>
      <w:r w:rsidR="00896201" w:rsidRPr="006B1228">
        <w:rPr>
          <w:rFonts w:ascii="宋体" w:eastAsia="宋体" w:hAnsi="宋体" w:hint="eastAsia"/>
          <w:sz w:val="24"/>
          <w:szCs w:val="24"/>
        </w:rPr>
        <w:t>琚</w:t>
      </w:r>
      <w:proofErr w:type="gramEnd"/>
      <w:r w:rsidR="00896201" w:rsidRPr="006B1228">
        <w:rPr>
          <w:rFonts w:ascii="宋体" w:eastAsia="宋体" w:hAnsi="宋体" w:hint="eastAsia"/>
          <w:sz w:val="24"/>
          <w:szCs w:val="24"/>
        </w:rPr>
        <w:t>丽萍</w:t>
      </w:r>
      <w:r w:rsidR="00896201" w:rsidRPr="006B1228">
        <w:rPr>
          <w:rFonts w:ascii="宋体" w:eastAsia="宋体" w:hAnsi="宋体"/>
          <w:sz w:val="24"/>
          <w:szCs w:val="24"/>
        </w:rPr>
        <w:t xml:space="preserve"> 来源：内分泌</w:t>
      </w:r>
      <w:r w:rsidR="00896201" w:rsidRPr="006B1228">
        <w:rPr>
          <w:rFonts w:ascii="宋体" w:eastAsia="宋体" w:hAnsi="宋体" w:hint="eastAsia"/>
          <w:sz w:val="24"/>
          <w:szCs w:val="24"/>
        </w:rPr>
        <w:t>科党支部</w:t>
      </w:r>
      <w:r>
        <w:rPr>
          <w:rFonts w:ascii="宋体" w:eastAsia="宋体" w:hAnsi="宋体" w:hint="eastAsia"/>
          <w:sz w:val="24"/>
          <w:szCs w:val="24"/>
        </w:rPr>
        <w:t xml:space="preserve"> 编辑：</w:t>
      </w:r>
      <w:proofErr w:type="gramStart"/>
      <w:r>
        <w:rPr>
          <w:rFonts w:ascii="宋体" w:eastAsia="宋体" w:hAnsi="宋体" w:hint="eastAsia"/>
          <w:sz w:val="24"/>
          <w:szCs w:val="24"/>
        </w:rPr>
        <w:t>马帅</w:t>
      </w:r>
      <w:proofErr w:type="gramEnd"/>
      <w:r>
        <w:rPr>
          <w:rFonts w:ascii="宋体" w:eastAsia="宋体" w:hAnsi="宋体" w:hint="eastAsia"/>
          <w:sz w:val="24"/>
          <w:szCs w:val="24"/>
        </w:rPr>
        <w:t xml:space="preserve"> 责编：袁玉起 张静}</w:t>
      </w:r>
    </w:p>
    <w:sectPr w:rsidR="008F7D64" w:rsidRPr="006B1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02F0" w14:textId="77777777" w:rsidR="00D47462" w:rsidRDefault="00D47462" w:rsidP="00451355">
      <w:r>
        <w:separator/>
      </w:r>
    </w:p>
  </w:endnote>
  <w:endnote w:type="continuationSeparator" w:id="0">
    <w:p w14:paraId="02F12D75" w14:textId="77777777" w:rsidR="00D47462" w:rsidRDefault="00D47462" w:rsidP="0045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73FB" w14:textId="77777777" w:rsidR="00D47462" w:rsidRDefault="00D47462" w:rsidP="00451355">
      <w:r>
        <w:separator/>
      </w:r>
    </w:p>
  </w:footnote>
  <w:footnote w:type="continuationSeparator" w:id="0">
    <w:p w14:paraId="700725F1" w14:textId="77777777" w:rsidR="00D47462" w:rsidRDefault="00D47462" w:rsidP="00451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85"/>
    <w:rsid w:val="0007532A"/>
    <w:rsid w:val="00105A68"/>
    <w:rsid w:val="001772A1"/>
    <w:rsid w:val="00244718"/>
    <w:rsid w:val="00260184"/>
    <w:rsid w:val="00262FB0"/>
    <w:rsid w:val="002A60AC"/>
    <w:rsid w:val="002E1110"/>
    <w:rsid w:val="003A09E1"/>
    <w:rsid w:val="003C4430"/>
    <w:rsid w:val="003D6F44"/>
    <w:rsid w:val="00416915"/>
    <w:rsid w:val="00451355"/>
    <w:rsid w:val="00466AE3"/>
    <w:rsid w:val="00472998"/>
    <w:rsid w:val="00517ABD"/>
    <w:rsid w:val="0060006F"/>
    <w:rsid w:val="0063694A"/>
    <w:rsid w:val="00681F2B"/>
    <w:rsid w:val="00692AF0"/>
    <w:rsid w:val="006933C0"/>
    <w:rsid w:val="00697BE4"/>
    <w:rsid w:val="006B1228"/>
    <w:rsid w:val="0071266F"/>
    <w:rsid w:val="00727385"/>
    <w:rsid w:val="007F1368"/>
    <w:rsid w:val="00843EA5"/>
    <w:rsid w:val="00881971"/>
    <w:rsid w:val="00893632"/>
    <w:rsid w:val="00896201"/>
    <w:rsid w:val="008C785E"/>
    <w:rsid w:val="008F5900"/>
    <w:rsid w:val="008F7D64"/>
    <w:rsid w:val="009566BC"/>
    <w:rsid w:val="009618D5"/>
    <w:rsid w:val="00997C27"/>
    <w:rsid w:val="00A149F7"/>
    <w:rsid w:val="00A23CE0"/>
    <w:rsid w:val="00B234C2"/>
    <w:rsid w:val="00C41DE8"/>
    <w:rsid w:val="00D41344"/>
    <w:rsid w:val="00D47462"/>
    <w:rsid w:val="00DB1CF7"/>
    <w:rsid w:val="00F0782B"/>
    <w:rsid w:val="00F80F26"/>
    <w:rsid w:val="00FD1F51"/>
    <w:rsid w:val="00FF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226A"/>
  <w15:chartTrackingRefBased/>
  <w15:docId w15:val="{B01AC409-13BF-4EDE-B1BC-0BE0A55C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355"/>
    <w:pPr>
      <w:tabs>
        <w:tab w:val="center" w:pos="4153"/>
        <w:tab w:val="right" w:pos="8306"/>
      </w:tabs>
      <w:snapToGrid w:val="0"/>
      <w:jc w:val="center"/>
    </w:pPr>
    <w:rPr>
      <w:sz w:val="18"/>
      <w:szCs w:val="18"/>
    </w:rPr>
  </w:style>
  <w:style w:type="character" w:customStyle="1" w:styleId="a4">
    <w:name w:val="页眉 字符"/>
    <w:basedOn w:val="a0"/>
    <w:link w:val="a3"/>
    <w:uiPriority w:val="99"/>
    <w:rsid w:val="00451355"/>
    <w:rPr>
      <w:sz w:val="18"/>
      <w:szCs w:val="18"/>
    </w:rPr>
  </w:style>
  <w:style w:type="paragraph" w:styleId="a5">
    <w:name w:val="footer"/>
    <w:basedOn w:val="a"/>
    <w:link w:val="a6"/>
    <w:uiPriority w:val="99"/>
    <w:unhideWhenUsed/>
    <w:rsid w:val="00451355"/>
    <w:pPr>
      <w:tabs>
        <w:tab w:val="center" w:pos="4153"/>
        <w:tab w:val="right" w:pos="8306"/>
      </w:tabs>
      <w:snapToGrid w:val="0"/>
      <w:jc w:val="left"/>
    </w:pPr>
    <w:rPr>
      <w:sz w:val="18"/>
      <w:szCs w:val="18"/>
    </w:rPr>
  </w:style>
  <w:style w:type="character" w:customStyle="1" w:styleId="a6">
    <w:name w:val="页脚 字符"/>
    <w:basedOn w:val="a0"/>
    <w:link w:val="a5"/>
    <w:uiPriority w:val="99"/>
    <w:rsid w:val="004513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263">
      <w:bodyDiv w:val="1"/>
      <w:marLeft w:val="0"/>
      <w:marRight w:val="0"/>
      <w:marTop w:val="0"/>
      <w:marBottom w:val="0"/>
      <w:divBdr>
        <w:top w:val="none" w:sz="0" w:space="0" w:color="auto"/>
        <w:left w:val="none" w:sz="0" w:space="0" w:color="auto"/>
        <w:bottom w:val="none" w:sz="0" w:space="0" w:color="auto"/>
        <w:right w:val="none" w:sz="0" w:space="0" w:color="auto"/>
      </w:divBdr>
    </w:div>
    <w:div w:id="3724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 Liping</dc:creator>
  <cp:keywords/>
  <dc:description/>
  <cp:lastModifiedBy>admin</cp:lastModifiedBy>
  <cp:revision>73</cp:revision>
  <dcterms:created xsi:type="dcterms:W3CDTF">2023-06-27T10:34:00Z</dcterms:created>
  <dcterms:modified xsi:type="dcterms:W3CDTF">2023-06-29T08:10:00Z</dcterms:modified>
</cp:coreProperties>
</file>