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项目清单：</w:t>
      </w:r>
    </w:p>
    <w:tbl>
      <w:tblPr>
        <w:tblStyle w:val="6"/>
        <w:tblW w:w="8355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3436"/>
        <w:gridCol w:w="1029"/>
        <w:gridCol w:w="1029"/>
        <w:gridCol w:w="18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0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8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单量控制价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冷凝器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压缩机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套管换热器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油分/气分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制冷剂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氮气保压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套管换热器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制冷剂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氮气保压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油分/气分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膨胀阀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四通阀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冷凝器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压缩机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8900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套管换热器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油分/气分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膨胀阀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四通阀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压缩机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氮气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保护开关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氟利昂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瓶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水泵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系统除湿干燥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管件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变频器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水泵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热泵清洗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地下室高区水泵维修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至善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4"/>
              </w:rPr>
              <w:t>楼水箱间水泵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2660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至善楼太阳能支架加固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水箱200L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控制柜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34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管道DN40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343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管道DN50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根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保温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宗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160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管件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宗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板换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平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水泵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台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支架固定安装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项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3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吊装费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8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600</w:t>
            </w:r>
          </w:p>
        </w:tc>
      </w:tr>
    </w:tbl>
    <w:p/>
    <w:p/>
    <w:sectPr>
      <w:footerReference r:id="rId3" w:type="default"/>
      <w:pgSz w:w="11906" w:h="16838"/>
      <w:pgMar w:top="567" w:right="1286" w:bottom="567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仿宋_GB2312" w:hAnsi="仿宋" w:eastAsia="仿宋_GB2312" w:cs="仿宋"/>
        <w:sz w:val="24"/>
      </w:rPr>
      <w:t>分管院领导：</w:t>
    </w:r>
    <w:r>
      <w:rPr>
        <w:rFonts w:hint="eastAsia" w:ascii="仿宋_GB2312" w:hAnsi="仿宋" w:eastAsia="仿宋_GB2312" w:cs="仿宋"/>
        <w:sz w:val="24"/>
        <w:u w:val="single"/>
      </w:rPr>
      <w:t xml:space="preserve">  　　　   </w:t>
    </w:r>
    <w:r>
      <w:rPr>
        <w:rFonts w:hint="eastAsia" w:ascii="仿宋_GB2312" w:hAnsi="仿宋" w:eastAsia="仿宋_GB2312" w:cs="仿宋"/>
        <w:sz w:val="24"/>
      </w:rPr>
      <w:t xml:space="preserve"> 申请部门主任：</w:t>
    </w:r>
    <w:r>
      <w:rPr>
        <w:rFonts w:hint="eastAsia" w:ascii="仿宋_GB2312" w:hAnsi="仿宋" w:eastAsia="仿宋_GB2312" w:cs="仿宋"/>
        <w:sz w:val="24"/>
        <w:u w:val="single"/>
      </w:rPr>
      <w:t xml:space="preserve">   　　　　 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2668C"/>
    <w:rsid w:val="44174342"/>
    <w:rsid w:val="54780455"/>
    <w:rsid w:val="5919769B"/>
    <w:rsid w:val="59AF6DF2"/>
    <w:rsid w:val="6137458B"/>
    <w:rsid w:val="6396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560" w:firstLineChars="200"/>
    </w:pPr>
    <w:rPr>
      <w:sz w:val="28"/>
    </w:rPr>
  </w:style>
  <w:style w:type="paragraph" w:styleId="4">
    <w:name w:val="envelope return"/>
    <w:basedOn w:val="1"/>
    <w:semiHidden/>
    <w:qFormat/>
    <w:uiPriority w:val="0"/>
    <w:pPr>
      <w:snapToGrid w:val="0"/>
      <w:jc w:val="left"/>
    </w:pPr>
    <w:rPr>
      <w:rFonts w:ascii="Arial" w:hAnsi="Arial" w:eastAsia="DFKai-SB" w:cs="Arial"/>
      <w:sz w:val="28"/>
      <w:lang w:eastAsia="zh-T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2024-11-26T05:59:46Z</dcterms:created>
  <dc:creator>Admin</dc:creator>
  <cp:lastModifiedBy>田欣欣</cp:lastModifiedBy>
  <dcterms:modified xsi:type="dcterms:W3CDTF">2024-11-26T06:02:28Z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D6793B990D114651971DFA0D55AB2D0C</vt:lpwstr>
  </property>
</Properties>
</file>